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CDD" w:rsidRDefault="009A5CDD" w:rsidP="009A5CDD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9251950" cy="6689737"/>
            <wp:effectExtent l="0" t="0" r="6350" b="0"/>
            <wp:docPr id="1" name="Рисунок 1" descr="E:\титулы\титул 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b/>
        </w:rPr>
        <w:lastRenderedPageBreak/>
        <w:t>8 класс (индивидуальное обучение)</w:t>
      </w:r>
    </w:p>
    <w:p w:rsidR="009A5CDD" w:rsidRDefault="009A5CDD" w:rsidP="009A5CDD">
      <w:pPr>
        <w:jc w:val="center"/>
        <w:rPr>
          <w:b/>
        </w:rPr>
      </w:pPr>
      <w:r>
        <w:rPr>
          <w:b/>
        </w:rPr>
        <w:t>РАБОЧАЯ ПРОГРАММА ПО ОБЩЕСТВОЗНАНИЮ</w:t>
      </w:r>
    </w:p>
    <w:p w:rsidR="009A5CDD" w:rsidRDefault="009A5CDD" w:rsidP="009A5CDD">
      <w:pPr>
        <w:jc w:val="center"/>
        <w:rPr>
          <w:b/>
        </w:rPr>
      </w:pPr>
      <w:r>
        <w:rPr>
          <w:b/>
        </w:rPr>
        <w:t xml:space="preserve">Каримов Марсель  </w:t>
      </w:r>
    </w:p>
    <w:p w:rsidR="009A5CDD" w:rsidRDefault="009A5CDD" w:rsidP="009A5CDD">
      <w:pPr>
        <w:jc w:val="center"/>
        <w:rPr>
          <w:b/>
        </w:rPr>
      </w:pPr>
    </w:p>
    <w:tbl>
      <w:tblPr>
        <w:tblW w:w="15036" w:type="dxa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3"/>
        <w:gridCol w:w="2658"/>
        <w:gridCol w:w="787"/>
        <w:gridCol w:w="801"/>
        <w:gridCol w:w="2717"/>
        <w:gridCol w:w="2784"/>
        <w:gridCol w:w="1559"/>
        <w:gridCol w:w="1418"/>
        <w:gridCol w:w="1559"/>
      </w:tblGrid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№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Тема     урока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Кол-  </w:t>
            </w:r>
            <w:proofErr w:type="gramStart"/>
            <w:r>
              <w:rPr>
                <w:rFonts w:ascii="Calibri" w:eastAsia="Calibri" w:hAnsi="Calibri" w:cs="Calibri"/>
              </w:rPr>
              <w:t>во</w:t>
            </w:r>
            <w:proofErr w:type="gramEnd"/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часов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ТИП</w:t>
            </w:r>
          </w:p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УРО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КА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ВИДЫ       КОНТРОЛЯ,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ИЗМЕРИТЕЛИ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    </w:t>
            </w:r>
            <w:r>
              <w:rPr>
                <w:rFonts w:ascii="Calibri" w:eastAsia="Calibri" w:hAnsi="Calibri" w:cs="Calibri"/>
                <w:b/>
                <w:sz w:val="20"/>
              </w:rPr>
              <w:t>ПЛАНИРУЕМЫЕ</w:t>
            </w:r>
          </w:p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РЕЗУЛЬТЫ </w:t>
            </w:r>
          </w:p>
          <w:p w:rsidR="009A5CDD" w:rsidRDefault="009A5CDD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ОСВОЕНИЯ 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МАТЕРИАЛА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Дата по плану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Дата по факту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Сфера духовной культуры и ее особенности. 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19.09.2014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19.09.2014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Мировоззрение.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  <w:i/>
              </w:rPr>
              <w:t>Жизненные ценности и ориентиры</w:t>
            </w:r>
            <w:r>
              <w:rPr>
                <w:rFonts w:ascii="Calibri" w:eastAsia="Calibri" w:hAnsi="Calibri" w:cs="Calibri"/>
                <w:b/>
              </w:rPr>
              <w:t>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19.09.2014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19.09.2014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Социальные ценности и нормы.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 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26.09.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Свобода и ответственность.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26.09.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Мораль. </w:t>
            </w:r>
            <w:r>
              <w:rPr>
                <w:rFonts w:ascii="Calibri" w:eastAsia="Calibri" w:hAnsi="Calibri" w:cs="Calibri"/>
                <w:b/>
                <w:i/>
              </w:rPr>
              <w:t xml:space="preserve">Добро и зло. </w:t>
            </w:r>
            <w:r>
              <w:rPr>
                <w:rFonts w:ascii="Calibri" w:eastAsia="Calibri" w:hAnsi="Calibri" w:cs="Calibri"/>
                <w:b/>
              </w:rPr>
              <w:t>Гуманизм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17.10.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spacing w:before="60"/>
              <w:jc w:val="both"/>
              <w:rPr>
                <w:b/>
              </w:rPr>
            </w:pPr>
            <w:r>
              <w:rPr>
                <w:b/>
              </w:rPr>
              <w:t xml:space="preserve">Патриотизм </w:t>
            </w:r>
          </w:p>
          <w:p w:rsidR="009A5CDD" w:rsidRDefault="009A5CDD" w:rsidP="004F75A7"/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17.10.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spacing w:before="60"/>
              <w:jc w:val="both"/>
            </w:pPr>
            <w:r>
              <w:rPr>
                <w:b/>
              </w:rPr>
              <w:t>Гражданская ответственность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 выборочная проверка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24.10.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78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  <w:rPr>
                <w:b/>
                <w:i/>
              </w:rPr>
            </w:pPr>
            <w:r>
              <w:rPr>
                <w:b/>
              </w:rPr>
              <w:t xml:space="preserve">Наука в жизни современного общества. </w:t>
            </w:r>
          </w:p>
          <w:p w:rsidR="009A5CDD" w:rsidRDefault="009A5CDD" w:rsidP="004F75A7"/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24.10.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Возрастание</w:t>
            </w:r>
            <w:proofErr w:type="gramStart"/>
            <w:r>
              <w:rPr>
                <w:b/>
                <w:i/>
              </w:rPr>
              <w:t>.</w:t>
            </w:r>
            <w:proofErr w:type="gramEnd"/>
            <w:r>
              <w:rPr>
                <w:b/>
                <w:i/>
              </w:rPr>
              <w:t xml:space="preserve"> </w:t>
            </w:r>
            <w:proofErr w:type="gramStart"/>
            <w:r>
              <w:rPr>
                <w:b/>
                <w:i/>
              </w:rPr>
              <w:t>р</w:t>
            </w:r>
            <w:proofErr w:type="gramEnd"/>
            <w:r>
              <w:rPr>
                <w:b/>
                <w:i/>
              </w:rPr>
              <w:t>оли научных исследований в современном мире</w:t>
            </w:r>
          </w:p>
          <w:p w:rsidR="009A5CDD" w:rsidRDefault="009A5CDD" w:rsidP="004F75A7">
            <w:pPr>
              <w:jc w:val="both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14.11.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 xml:space="preserve">Образование и его значимость в условиях информационного общества. 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21.11.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>Возможности получения общего и профессионального образования в Российской Федерации.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21.11.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 xml:space="preserve">Религия 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>Свобода совести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>Религиозные организации и объединения, их роль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в жизни современного общества</w:t>
            </w:r>
            <w:r>
              <w:rPr>
                <w:b/>
                <w:i/>
              </w:rPr>
              <w:t>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14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>Социальная сфера. Семья как малая группа.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spacing w:before="120"/>
              <w:jc w:val="both"/>
              <w:rPr>
                <w:b/>
              </w:rPr>
            </w:pPr>
            <w:r>
              <w:rPr>
                <w:b/>
                <w:i/>
              </w:rPr>
              <w:t xml:space="preserve"> Брак и развод, неполная семья.</w:t>
            </w:r>
            <w:r>
              <w:rPr>
                <w:b/>
              </w:rPr>
              <w:t xml:space="preserve"> </w:t>
            </w:r>
          </w:p>
          <w:p w:rsidR="009A5CDD" w:rsidRDefault="009A5CDD" w:rsidP="004F75A7"/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29.01.2015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29.01.2015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spacing w:before="120"/>
              <w:jc w:val="both"/>
            </w:pPr>
            <w:r>
              <w:rPr>
                <w:b/>
              </w:rPr>
              <w:t>Отношения между поколениями.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29.01.2015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29.01.2015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Социальная значимость здорового образа жизни.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  <w:rPr>
                <w:b/>
              </w:rPr>
            </w:pPr>
            <w:r>
              <w:rPr>
                <w:b/>
                <w:i/>
              </w:rPr>
              <w:t>Социальное страхование</w:t>
            </w:r>
            <w:r>
              <w:rPr>
                <w:b/>
              </w:rPr>
              <w:t>.</w:t>
            </w:r>
          </w:p>
          <w:p w:rsidR="009A5CDD" w:rsidRDefault="009A5CDD" w:rsidP="004F75A7"/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Отклоняющееся поведение.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  <w:rPr>
                <w:b/>
              </w:rPr>
            </w:pPr>
            <w:r>
              <w:rPr>
                <w:b/>
              </w:rPr>
              <w:t>Опасность наркомании и алкоголизма для человека и общества.</w:t>
            </w:r>
          </w:p>
          <w:p w:rsidR="009A5CDD" w:rsidRDefault="009A5CDD" w:rsidP="004F75A7"/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анализа учебной информации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3.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b/>
              </w:rPr>
              <w:t xml:space="preserve">Алкоголизм социальные </w:t>
            </w:r>
            <w:r>
              <w:rPr>
                <w:b/>
              </w:rPr>
              <w:lastRenderedPageBreak/>
              <w:t>последствия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ОСМ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Итоговый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в форме самостоятельной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работы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Формирование навыков по выделению существенной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информации из сообщений различных видов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5.03.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22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Власть. Роль политики в жизни общества.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Политический режим.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Демократия, </w:t>
            </w:r>
            <w:r>
              <w:rPr>
                <w:rFonts w:ascii="Calibri" w:eastAsia="Calibri" w:hAnsi="Calibri" w:cs="Calibri"/>
                <w:i/>
              </w:rPr>
              <w:t>ее развитие в современном мире.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Разделение властей.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Местное самоуправление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Участие граждан в политической жизни.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t>Опасность политического экстремизма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spacing w:before="12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Выборы, референдум.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Политические партии и движения, Роль политических партий в общественной жизни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rPr>
                <w:i/>
              </w:rPr>
              <w:t>Влияние средств массовой информации на политическую жизнь общества.</w:t>
            </w:r>
            <w:r>
              <w:t xml:space="preserve"> 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t>Социальная структура общества.</w:t>
            </w:r>
          </w:p>
          <w:p w:rsidR="009A5CDD" w:rsidRDefault="009A5CDD" w:rsidP="004F75A7">
            <w:pPr>
              <w:spacing w:before="120"/>
              <w:jc w:val="both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</w:rPr>
              <w:t>ПР</w:t>
            </w:r>
            <w:proofErr w:type="gramEnd"/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за качеством выполнения самостоятельных работ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Отработка навыков по осуществлению самостоятельного поиска необходимой информации для выполнения учебных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30.04.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29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Социальная роль</w:t>
            </w:r>
            <w:r>
              <w:rPr>
                <w:rFonts w:ascii="Calibri" w:eastAsia="Calibri" w:hAnsi="Calibri" w:cs="Calibri"/>
              </w:rPr>
              <w:t xml:space="preserve">. Многообразие социальных ролей в подростковом возрасте. </w:t>
            </w:r>
            <w:r>
              <w:rPr>
                <w:rFonts w:ascii="Calibri" w:eastAsia="Calibri" w:hAnsi="Calibri" w:cs="Calibri"/>
                <w:i/>
              </w:rPr>
              <w:t>Большие и малые социальные группы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Этнические группы.</w:t>
            </w:r>
            <w:r>
              <w:rPr>
                <w:rFonts w:ascii="Calibri" w:eastAsia="Calibri" w:hAnsi="Calibri" w:cs="Calibri"/>
              </w:rPr>
              <w:t xml:space="preserve"> Межнациональные </w:t>
            </w:r>
            <w:r>
              <w:rPr>
                <w:rFonts w:ascii="Calibri" w:eastAsia="Calibri" w:hAnsi="Calibri" w:cs="Calibri"/>
                <w:i/>
              </w:rPr>
              <w:t xml:space="preserve">и межконфессиональные </w:t>
            </w:r>
            <w:r>
              <w:rPr>
                <w:rFonts w:ascii="Calibri" w:eastAsia="Calibri" w:hAnsi="Calibri" w:cs="Calibri"/>
              </w:rPr>
              <w:t>отношения.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t>Социальная ответственность.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  <w:tr w:rsidR="009A5CDD" w:rsidTr="004F75A7">
        <w:trPr>
          <w:trHeight w:val="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jc w:val="both"/>
            </w:pPr>
            <w:r>
              <w:t xml:space="preserve"> </w:t>
            </w:r>
          </w:p>
          <w:p w:rsidR="009A5CDD" w:rsidRDefault="009A5CDD" w:rsidP="004F75A7">
            <w:r>
              <w:rPr>
                <w:rFonts w:ascii="Calibri" w:eastAsia="Calibri" w:hAnsi="Calibri" w:cs="Calibri"/>
              </w:rPr>
              <w:t>Социальный конфликт, пути его разрешения.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5CDD" w:rsidRDefault="009A5CDD" w:rsidP="004F75A7">
            <w:pPr>
              <w:rPr>
                <w:rFonts w:ascii="Calibri" w:eastAsia="Calibri" w:hAnsi="Calibri" w:cs="Calibri"/>
              </w:rPr>
            </w:pPr>
          </w:p>
        </w:tc>
      </w:tr>
    </w:tbl>
    <w:p w:rsidR="009A5CDD" w:rsidRDefault="009A5CDD" w:rsidP="009A5CDD"/>
    <w:p w:rsidR="006C0230" w:rsidRDefault="006C0230"/>
    <w:sectPr w:rsidR="006C0230" w:rsidSect="009A5C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E34"/>
    <w:rsid w:val="00661E34"/>
    <w:rsid w:val="006C0230"/>
    <w:rsid w:val="009A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C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C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C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C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C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CD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1034</Words>
  <Characters>5898</Characters>
  <Application>Microsoft Office Word</Application>
  <DocSecurity>0</DocSecurity>
  <Lines>49</Lines>
  <Paragraphs>13</Paragraphs>
  <ScaleCrop>false</ScaleCrop>
  <Company/>
  <LinksUpToDate>false</LinksUpToDate>
  <CharactersWithSpaces>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2</cp:revision>
  <dcterms:created xsi:type="dcterms:W3CDTF">2015-03-11T10:57:00Z</dcterms:created>
  <dcterms:modified xsi:type="dcterms:W3CDTF">2015-03-11T11:00:00Z</dcterms:modified>
</cp:coreProperties>
</file>